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Review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  <w:r>
        <w:rPr>
          <w:rFonts w:ascii="GlacialIndifference-Bold" w:cs="GlacialIndifference-Bold" w:hAnsi="GlacialIndifference-Bold" w:eastAsia="GlacialIndifference-Bold"/>
        </w:rPr>
        <w:br w:type="textWrapping"/>
      </w: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Lessons from the Early Church (Acts 6:1-7)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  <w:r>
        <w:rPr>
          <w:rFonts w:ascii="GlacialIndifference-Bold" w:cs="GlacialIndifference-Bold" w:hAnsi="GlacialIndifference-Bold" w:eastAsia="GlacialIndifference-Bold"/>
        </w:rPr>
        <w:br w:type="textWrapping"/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Problem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u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Spring.png" descr="Spr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4: Kingdom Diversity"/>
                        <wps:cNvSpPr txBox="1"/>
                        <wps:spPr>
                          <a:xfrm>
                            <a:off x="3461822" y="36611"/>
                            <a:ext cx="2462491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4: Kingdom Diversity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Spring.png"/>
                </v:shape>
                <v:shape id="_x0000_s1028" type="#_x0000_t202" style="position:absolute;left:3461822;top:36612;width:2462490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4: Kingdom Diversity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>s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 xml:space="preserve">vs.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them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>aka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  <w:r>
        <w:rPr>
          <w:rFonts w:ascii="Glacial Indifference Regular" w:hAnsi="Glacial Indifference Regular"/>
          <w:rtl w:val="0"/>
          <w:lang w:val="en-US"/>
        </w:rPr>
        <w:t>.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solution: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We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 xml:space="preserve">/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our</w:t>
      </w:r>
      <w:r>
        <w:rPr>
          <w:rFonts w:ascii="Glacial Indifference Regular" w:hAnsi="Glacial Indifference Regular" w:hint="default"/>
          <w:rtl w:val="0"/>
          <w:lang w:val="en-US"/>
        </w:rPr>
        <w:t>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cs="GlacialIndifference-Bold" w:hAnsi="GlacialIndifference-Bold" w:eastAsia="GlacialIndifference-Bold"/>
        </w:rPr>
      </w:pPr>
      <w:r>
        <w:rPr>
          <w:rFonts w:ascii="GlacialIndifference-Bold" w:hAnsi="GlacialIndifference-Bold"/>
          <w:rtl w:val="0"/>
          <w:lang w:val="en-US"/>
        </w:rPr>
        <w:t>How?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Be curious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Listen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Empower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Sacrifice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Envision </w:t>
      </w:r>
      <w:r>
        <w:rPr>
          <w:rFonts w:ascii="GlacialIndifference-Bold" w:hAnsi="GlacialIndifference-Bold"/>
          <w:rtl w:val="0"/>
          <w:lang w:val="en-US"/>
        </w:rPr>
        <w:t>(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Indifference-Bold" w:hAnsi="GlacialIndifference-Bold"/>
          <w:rtl w:val="0"/>
          <w:lang w:val="en-US"/>
        </w:rPr>
        <w:t>Revelation 7:9-10)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Celebrate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Pray </w:t>
      </w:r>
      <w:r>
        <w:rPr>
          <w:rFonts w:ascii="GlacialIndifference-Bold" w:hAnsi="GlacialIndifference-Bold"/>
          <w:rtl w:val="0"/>
          <w:lang w:val="en-US"/>
        </w:rPr>
        <w:t>(1 Timothy 2:1-4)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  <w:r>
        <w:rPr>
          <w:rFonts w:ascii="GlacialIndifference-Bold" w:hAnsi="GlacialIndifference-Bold"/>
          <w:rtl w:val="0"/>
          <w:lang w:val="en-US"/>
        </w:rPr>
        <w:t>D Group Questions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Do you think most people on campus think Christianity is for everyone? Why or why not?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In what ways do you see 'us' versus 'them' divisions in our society</w:t>
      </w:r>
      <w:r>
        <w:rPr>
          <w:rFonts w:ascii="Glacial Indifference Regular" w:hAnsi="Glacial Indifference Regular" w:hint="default"/>
          <w:rtl w:val="0"/>
        </w:rPr>
        <w:t> </w:t>
      </w:r>
      <w:r>
        <w:rPr>
          <w:rFonts w:ascii="Glacial Indifference Regular" w:hAnsi="Glacial Indifference Regular"/>
          <w:rtl w:val="0"/>
          <w:lang w:val="en-US"/>
        </w:rPr>
        <w:t>today? How about in the church? What about in your</w:t>
      </w:r>
      <w:r>
        <w:rPr>
          <w:rFonts w:ascii="Glacial Indifference Regular" w:hAnsi="Glacial Indifference Regular" w:hint="default"/>
          <w:rtl w:val="0"/>
        </w:rPr>
        <w:t> </w:t>
      </w:r>
      <w:r>
        <w:rPr>
          <w:rFonts w:ascii="Glacial Indifference Regular" w:hAnsi="Glacial Indifference Regular"/>
          <w:rtl w:val="0"/>
          <w:lang w:val="zh-TW" w:eastAsia="zh-TW"/>
        </w:rPr>
        <w:t>life?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Which of the 7 principles do you think CCF could improve on to better embrace God's vision for Kingdom Diversity? What would it look like to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8.4pt;margin-top:744.8pt;width:475.3pt;height:10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8.4pt;margin-top:36.1pt;width:475.3pt;height:10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 xml:space="preserve"> do so?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Which of the 7 principles do you feel you could grow in? What would it look like to live that out?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Why is a diverse inclusive and unified community really Good News for our world?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</w:t>
      </w:r>
      <w:r>
        <w:rPr>
          <w:rFonts w:ascii="Glacial Indifference Regular" w:hAnsi="Glacial Indifference Regular"/>
          <w:rtl w:val="0"/>
          <w:lang w:val="en-US"/>
        </w:rPr>
        <w:t>Discussion Group</w:t>
      </w:r>
      <w:r>
        <w:rPr>
          <w:rFonts w:ascii="Glacial Indifference Regular" w:hAnsi="Glacial Indifference Regular"/>
          <w:rtl w:val="0"/>
          <w:lang w:val="en-US"/>
        </w:rPr>
        <w:t xml:space="preserve">, (2) </w:t>
      </w:r>
      <w:r>
        <w:rPr>
          <w:rFonts w:ascii="Glacial Indifference Regular" w:hAnsi="Glacial Indifference Regular"/>
          <w:rtl w:val="0"/>
          <w:lang w:val="fr-FR"/>
        </w:rPr>
        <w:t xml:space="preserve">Conversation Lab: </w:t>
      </w:r>
      <w:r>
        <w:rPr>
          <w:rFonts w:ascii="Glacial Indifference Regular" w:hAnsi="Glacial Indifference Regular" w:hint="default"/>
          <w:rtl w:val="1"/>
          <w:lang w:val="ar-SA" w:bidi="ar-SA"/>
        </w:rPr>
        <w:t>“</w:t>
      </w:r>
      <w:r>
        <w:rPr>
          <w:rFonts w:ascii="Glacial Indifference Regular" w:hAnsi="Glacial Indifference Regular"/>
          <w:rtl w:val="0"/>
          <w:lang w:val="en-US"/>
        </w:rPr>
        <w:t>What is the #1 problem in our world? What is the cause of that problem? What is the solution?</w:t>
      </w:r>
      <w:r>
        <w:rPr>
          <w:rFonts w:ascii="Glacial Indifference Regular" w:hAnsi="Glacial Indifference Regular" w:hint="default"/>
          <w:rtl w:val="0"/>
          <w:lang w:val="en-US"/>
        </w:rPr>
        <w:t>”</w:t>
      </w:r>
      <w:r>
        <w:rPr>
          <w:rFonts w:ascii="Glacial Indifference Regular" w:hAnsi="Glacial Indifference Regular"/>
          <w:rtl w:val="0"/>
          <w:lang w:val="en-US"/>
        </w:rPr>
        <w:t xml:space="preserve">, (3) </w:t>
      </w:r>
      <w:r>
        <w:rPr>
          <w:rFonts w:ascii="Glacial Indifference Regular" w:hAnsi="Glacial Indifference Regular"/>
          <w:rtl w:val="0"/>
          <w:lang w:val="en-US"/>
        </w:rPr>
        <w:t xml:space="preserve">Read: Acts </w:t>
      </w:r>
      <w:r>
        <w:rPr>
          <w:rFonts w:ascii="Glacial Indifference Regular" w:hAnsi="Glacial Indifference Regular"/>
          <w:rtl w:val="0"/>
          <w:lang w:val="en-US"/>
        </w:rPr>
        <w:t>13-16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